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1CFF" w:rsidRDefault="002A517C" w:rsidP="002A517C">
      <w:pPr>
        <w:jc w:val="center"/>
        <w:rPr>
          <w:rFonts w:ascii="Times New Roman" w:hAnsi="Times New Roman" w:cs="Times New Roman"/>
          <w:sz w:val="32"/>
        </w:rPr>
      </w:pPr>
      <w:r w:rsidRPr="00ED1CFF">
        <w:rPr>
          <w:rFonts w:ascii="Times New Roman" w:hAnsi="Times New Roman" w:cs="Times New Roman"/>
          <w:sz w:val="32"/>
        </w:rPr>
        <w:t xml:space="preserve">Муниципальное автономное дошкольное образовательное учреждение </w:t>
      </w:r>
      <w:r w:rsidRPr="00ED1CFF">
        <w:rPr>
          <w:rFonts w:ascii="Times New Roman" w:hAnsi="Times New Roman" w:cs="Times New Roman"/>
          <w:sz w:val="32"/>
        </w:rPr>
        <w:br/>
        <w:t>детский сад «Колосок»</w:t>
      </w:r>
    </w:p>
    <w:p w:rsidR="00C21836" w:rsidRDefault="002A517C" w:rsidP="00C2183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-486410</wp:posOffset>
            </wp:positionH>
            <wp:positionV relativeFrom="margin">
              <wp:posOffset>2830830</wp:posOffset>
            </wp:positionV>
            <wp:extent cx="7012940" cy="3931920"/>
            <wp:effectExtent l="19050" t="0" r="0" b="0"/>
            <wp:wrapSquare wrapText="bothSides"/>
            <wp:docPr id="2" name="Рисунок 1" descr="1666279424_65-mykaleidoscope-ru-p-derevnya-letom-oboi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6279424_65-mykaleidoscope-ru-p-derevnya-letom-oboi-6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2940" cy="3931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 w:rsidR="00ED1CFF">
        <w:rPr>
          <w:sz w:val="28"/>
        </w:rPr>
        <w:br/>
      </w:r>
      <w:r w:rsidR="00ED1CFF">
        <w:rPr>
          <w:b/>
          <w:sz w:val="32"/>
        </w:rPr>
        <w:br/>
      </w:r>
      <w:r w:rsidRPr="002A517C">
        <w:rPr>
          <w:b/>
          <w:sz w:val="32"/>
        </w:rPr>
        <w:t>«Духовно-нравственное воспитание детей старшего дошкольного возраста через любовь к малой Родине»</w:t>
      </w:r>
      <w:r w:rsidRPr="002A517C">
        <w:rPr>
          <w:b/>
          <w:sz w:val="32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 xml:space="preserve">                                                                                 Воспитатель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Романова </w:t>
      </w:r>
      <w:r>
        <w:rPr>
          <w:sz w:val="28"/>
        </w:rPr>
        <w:br/>
        <w:t xml:space="preserve">                                                                                       Олеся Вячеславовна </w:t>
      </w:r>
      <w:r w:rsidR="00ED1CFF"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>Нижегородская область,</w:t>
      </w:r>
      <w:r>
        <w:rPr>
          <w:sz w:val="28"/>
        </w:rPr>
        <w:br/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.п</w:t>
      </w:r>
      <w:proofErr w:type="spellEnd"/>
      <w:proofErr w:type="gramEnd"/>
      <w:r>
        <w:rPr>
          <w:sz w:val="28"/>
        </w:rPr>
        <w:t xml:space="preserve"> Дальнее Константиново</w:t>
      </w:r>
      <w:r>
        <w:rPr>
          <w:sz w:val="28"/>
        </w:rPr>
        <w:br/>
        <w:t>2023 год</w:t>
      </w:r>
      <w:r>
        <w:rPr>
          <w:sz w:val="28"/>
        </w:rPr>
        <w:br/>
      </w:r>
      <w:r w:rsidR="00C21836" w:rsidRPr="00C21836">
        <w:rPr>
          <w:rStyle w:val="c0"/>
          <w:color w:val="211E1E"/>
          <w:sz w:val="28"/>
          <w:szCs w:val="28"/>
        </w:rPr>
        <w:br/>
      </w:r>
      <w:r w:rsidR="00C21836" w:rsidRPr="00C21836">
        <w:rPr>
          <w:rStyle w:val="c0"/>
          <w:color w:val="211E1E"/>
          <w:sz w:val="28"/>
          <w:szCs w:val="28"/>
        </w:rPr>
        <w:br/>
      </w:r>
      <w:r w:rsidR="00C21836" w:rsidRPr="00C21836">
        <w:rPr>
          <w:rStyle w:val="c0"/>
          <w:color w:val="211E1E"/>
          <w:sz w:val="28"/>
          <w:szCs w:val="28"/>
        </w:rPr>
        <w:br/>
      </w:r>
      <w:r w:rsidR="00C21836" w:rsidRPr="00C21836">
        <w:rPr>
          <w:rStyle w:val="c0"/>
          <w:color w:val="211E1E"/>
          <w:sz w:val="28"/>
          <w:szCs w:val="28"/>
        </w:rPr>
        <w:br/>
      </w:r>
      <w:r w:rsidR="00C21836" w:rsidRPr="00C21836">
        <w:rPr>
          <w:rStyle w:val="c0"/>
          <w:color w:val="211E1E"/>
          <w:sz w:val="28"/>
          <w:szCs w:val="28"/>
        </w:rPr>
        <w:lastRenderedPageBreak/>
        <w:br/>
        <w:t xml:space="preserve">       </w:t>
      </w:r>
      <w:r w:rsidR="00C21836">
        <w:rPr>
          <w:rStyle w:val="c0"/>
          <w:color w:val="211E1E"/>
          <w:sz w:val="28"/>
          <w:szCs w:val="28"/>
        </w:rPr>
        <w:t>Дошкольное детство – пора открытий. Задача взрослых помочь ребёнку делать открытия, наполнив их воспитывающим содержанием, которое бы способствовало формированию нравственных чувств.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21836">
        <w:rPr>
          <w:rStyle w:val="c0"/>
          <w:color w:val="211E1E"/>
          <w:sz w:val="28"/>
          <w:szCs w:val="28"/>
        </w:rPr>
        <w:t xml:space="preserve">        </w:t>
      </w:r>
      <w:r>
        <w:rPr>
          <w:rStyle w:val="c0"/>
          <w:color w:val="211E1E"/>
          <w:sz w:val="28"/>
          <w:szCs w:val="28"/>
        </w:rPr>
        <w:t> 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её благо. Беречь и умножать богатства.   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Воспитывая ребёнка на традициях, исторических событиях, достопримечательностях малой Родины, мы помогаем ему установить положительные отношения с миром людей, миром природы и с самим собой.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Понимание Родины у дошкольников тесно связано с конкретными   представлениями  о том, что им близко и дорого.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Научить чувствовать красоту родной земли, красоту человека, живущего на этой земле, воспитывать любовь к родным местам ко всему, что окружает ребёнка с детства, - одна из главных задач педагога.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Культура родного края должна войти в сердце ребёнка и стать неотъемлемой частью его души.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Древние мыслители, размышляя о значении культуры для духовно-нравственного развития детей,  отмечали, что только через освоение культуры своего народа, лежит путь к нравственности.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Любить Родину – значит знать её, знать,  прежде всего,  свою малую Родину.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Базовым этапом формирования у детей любви к Родине следует считать накопление ими социального опыта жизни в своём посёлке, усвоение принятых в нём норм поведения, взаимоотношений, приобщение к миру его культуры.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Социально-нравственное воспитание – значимое и необходимое направление в работе с детьми. Это значение трудно переоценить: воспитывая детей на событиях, тесно связанных с историей родного края, мы тем самым формируем глубокую привязанность к нему, чувство гордости. Знакомство с историей, культурой, природой, бытом людей, живущих рядом, позволяет лучше почувствовать родной посёлок, а значит, стать созидателем своей малой Родины.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последние годы наблюдается отчуждение подрастающего поколения от отечественной культуры, исторического опыта своего народа. У детей искажены представления о патриотизме, доброте, великодушии.</w:t>
      </w:r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Поэтому именно с дошкольного возраста следует воспитывать в детях чувство достоинства и гордости, ответственности и надежды, раскрыть им истинные ценности семьи, нации, Родины.</w:t>
      </w:r>
      <w:r>
        <w:rPr>
          <w:rStyle w:val="c7"/>
          <w:color w:val="383838"/>
          <w:sz w:val="28"/>
          <w:szCs w:val="28"/>
          <w:shd w:val="clear" w:color="auto" w:fill="FFFFFF"/>
        </w:rPr>
        <w:t> </w:t>
      </w:r>
    </w:p>
    <w:p w:rsidR="00C21836" w:rsidRPr="00ED617B" w:rsidRDefault="002A517C" w:rsidP="00C2183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lastRenderedPageBreak/>
        <w:br/>
      </w:r>
      <w:r w:rsidR="00C21836">
        <w:rPr>
          <w:rStyle w:val="c3"/>
          <w:b/>
          <w:bCs/>
          <w:color w:val="211E1E"/>
          <w:sz w:val="28"/>
          <w:szCs w:val="28"/>
        </w:rPr>
        <w:t>Цель и задачи: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Цель: </w:t>
      </w:r>
      <w:r>
        <w:rPr>
          <w:rStyle w:val="c0"/>
          <w:color w:val="211E1E"/>
          <w:sz w:val="28"/>
          <w:szCs w:val="28"/>
        </w:rPr>
        <w:t>выявление возможности ознакомления детей старшего дошкольного возраста с малой Родиной с целью решения задач нравственно – патриотического воспитания.</w:t>
      </w:r>
    </w:p>
    <w:p w:rsidR="00C21836" w:rsidRDefault="00C21836" w:rsidP="00C2183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333333"/>
          <w:sz w:val="28"/>
          <w:szCs w:val="28"/>
        </w:rPr>
        <w:t>Задачи: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воспитание у ребенка любви и привязанности к своей семье, дому, детскому саду, улице, посёлку;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формирование бережного отношения к природе и всему живому;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воспитание уважения к труду;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развитие интереса к русским традициям и промыслам;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знакомство детей с символами государства (герб, флаг, гимн);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развитие чувства ответственности и гордости за достижения страны;</w:t>
      </w:r>
    </w:p>
    <w:p w:rsidR="00C21836" w:rsidRDefault="00C21836" w:rsidP="00C218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формирование толерантности, чувства уважения к другим народам, их традициям.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</w:rPr>
        <w:br/>
      </w:r>
      <w:r>
        <w:rPr>
          <w:sz w:val="28"/>
        </w:rPr>
        <w:br/>
      </w:r>
      <w:r w:rsidR="002A517C">
        <w:rPr>
          <w:sz w:val="28"/>
        </w:rPr>
        <w:br/>
      </w:r>
      <w:r>
        <w:rPr>
          <w:rStyle w:val="c0"/>
          <w:color w:val="211E1E"/>
          <w:sz w:val="28"/>
          <w:szCs w:val="28"/>
        </w:rPr>
        <w:t xml:space="preserve">      Немаловажное значение в развитии познавательного интереса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Конечно, начинать работу по патриотическому  воспитанию необходимо с создания для детей тёплой, уютной атмосферы,  ведь каждый день ребёнка в детском саду должен быть наполнен радостью, улыбками, добрыми друзьями, весёлыми играми, положительными эмоциями. Потому что с воспитания чувства привязанности к родному детскому саду, родной улице, родной  семье начинается формирование того фундамента, на котором будет вырастать более сложное образование – чувство любви к своему Отечеству.</w:t>
      </w:r>
    </w:p>
    <w:p w:rsidR="00ED617B" w:rsidRDefault="002A517C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</w:rPr>
        <w:br/>
      </w:r>
      <w:r>
        <w:rPr>
          <w:sz w:val="28"/>
        </w:rPr>
        <w:br/>
      </w:r>
      <w:r w:rsidR="00ED617B">
        <w:rPr>
          <w:rStyle w:val="c5"/>
          <w:color w:val="000000"/>
          <w:sz w:val="28"/>
          <w:szCs w:val="28"/>
        </w:rPr>
        <w:t xml:space="preserve">   Учет возрастных особенностей в работе с детьми над этой темой требует применения различных форм работы, чтобы достигнуть определенного результата в нравственно-патриотическом воспитании, необходимо находить нетрадиционные методы воздействия на ребенка, на его эмоциональную и нравственную сферы. Одним из таких методов является проектная деятельность. 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Одним из основных методов работы станут  экскурсии и целевые прогулки, во время которых дети узнают больше о своем посёлке, учатся видеть изменения, происходящие вокруг, могут сравнить старое и новое в облике посёлка, видят, как люди заботятся о родном посёлке: улицы чистые, посажены деревья, цветы.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Считаю, что особенно важно познакомить детей с объектами ближайшего окружения, научить их свободно ориентироваться там, где находится детский сад, в который ребёнок ходит, и школа, в которой он будет учиться. При этом не забывать  о задаче воспитания  чувства любви к малой родине, бережное и ответственное к ней отношение, знание  правил и норм жизни в обществе, </w:t>
      </w:r>
      <w:r>
        <w:rPr>
          <w:rStyle w:val="c0"/>
          <w:color w:val="211E1E"/>
          <w:sz w:val="28"/>
          <w:szCs w:val="28"/>
        </w:rPr>
        <w:lastRenderedPageBreak/>
        <w:t>вооружить моделями поведения, которые помогут им адекватно реагировать на происходящее в конкретных ситуациях.</w:t>
      </w:r>
    </w:p>
    <w:p w:rsidR="00ED617B" w:rsidRDefault="00ED617B" w:rsidP="00ED617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Взаимодействие с участниками образовательного процесса</w:t>
      </w:r>
    </w:p>
    <w:p w:rsidR="00ED617B" w:rsidRDefault="00ED617B" w:rsidP="00ED617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Сотрудничество с педагогами</w:t>
      </w:r>
    </w:p>
    <w:p w:rsidR="00ED617B" w:rsidRDefault="009F1960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Работая по данной </w:t>
      </w:r>
      <w:proofErr w:type="spellStart"/>
      <w:r>
        <w:rPr>
          <w:rStyle w:val="c0"/>
          <w:color w:val="211E1E"/>
          <w:sz w:val="28"/>
          <w:szCs w:val="28"/>
        </w:rPr>
        <w:t>теме</w:t>
      </w:r>
      <w:proofErr w:type="gramStart"/>
      <w:r>
        <w:rPr>
          <w:rStyle w:val="c0"/>
          <w:color w:val="211E1E"/>
          <w:sz w:val="28"/>
          <w:szCs w:val="28"/>
        </w:rPr>
        <w:t>,к</w:t>
      </w:r>
      <w:proofErr w:type="gramEnd"/>
      <w:r>
        <w:rPr>
          <w:rStyle w:val="c0"/>
          <w:color w:val="211E1E"/>
          <w:sz w:val="28"/>
          <w:szCs w:val="28"/>
        </w:rPr>
        <w:t>онечно</w:t>
      </w:r>
      <w:proofErr w:type="spellEnd"/>
      <w:r>
        <w:rPr>
          <w:rStyle w:val="c0"/>
          <w:color w:val="211E1E"/>
          <w:sz w:val="28"/>
          <w:szCs w:val="28"/>
        </w:rPr>
        <w:t xml:space="preserve"> же, нужно</w:t>
      </w:r>
      <w:r w:rsidR="00ED617B">
        <w:rPr>
          <w:rStyle w:val="c0"/>
          <w:color w:val="211E1E"/>
          <w:sz w:val="28"/>
          <w:szCs w:val="28"/>
        </w:rPr>
        <w:t xml:space="preserve"> тесно взаимодействовать с узкими специалистами, а именно с музыкальным руководителем. Ведь именно в тесном,  творческом и доброжелательном сотрудничестве в коллективе единомышленников можно дать детям хорошие знания, умения и навыки, научить их думать, мыслить, делать выводы, т.е. развиваться как личность.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Наиболее эмоциональный отклик у детей вызывают праздники, утренники, массовые мероприятия, особенно если в них участвуют родители воспитанников. Совместно с музык</w:t>
      </w:r>
      <w:r w:rsidR="00D00C62">
        <w:rPr>
          <w:rStyle w:val="c0"/>
          <w:color w:val="211E1E"/>
          <w:sz w:val="28"/>
          <w:szCs w:val="28"/>
        </w:rPr>
        <w:t xml:space="preserve">альным руководителем  разучивать </w:t>
      </w:r>
      <w:r>
        <w:rPr>
          <w:rStyle w:val="c0"/>
          <w:color w:val="211E1E"/>
          <w:sz w:val="28"/>
          <w:szCs w:val="28"/>
        </w:rPr>
        <w:t xml:space="preserve"> с детьми </w:t>
      </w:r>
      <w:proofErr w:type="spellStart"/>
      <w:r>
        <w:rPr>
          <w:rStyle w:val="c0"/>
          <w:color w:val="211E1E"/>
          <w:sz w:val="28"/>
          <w:szCs w:val="28"/>
        </w:rPr>
        <w:t>потешки</w:t>
      </w:r>
      <w:proofErr w:type="spellEnd"/>
      <w:r>
        <w:rPr>
          <w:rStyle w:val="c0"/>
          <w:color w:val="211E1E"/>
          <w:sz w:val="28"/>
          <w:szCs w:val="28"/>
        </w:rPr>
        <w:t xml:space="preserve">, поговорки, народные шуточные стишки, скороговорки, </w:t>
      </w:r>
      <w:r w:rsidR="00D00C62">
        <w:rPr>
          <w:rStyle w:val="c0"/>
          <w:color w:val="211E1E"/>
          <w:sz w:val="28"/>
          <w:szCs w:val="28"/>
        </w:rPr>
        <w:t xml:space="preserve">тем самым показать </w:t>
      </w:r>
      <w:r>
        <w:rPr>
          <w:rStyle w:val="c0"/>
          <w:color w:val="211E1E"/>
          <w:sz w:val="28"/>
          <w:szCs w:val="28"/>
        </w:rPr>
        <w:t xml:space="preserve"> богатство и красоту р</w:t>
      </w:r>
      <w:r w:rsidR="00D00C62">
        <w:rPr>
          <w:rStyle w:val="c0"/>
          <w:color w:val="211E1E"/>
          <w:sz w:val="28"/>
          <w:szCs w:val="28"/>
        </w:rPr>
        <w:t xml:space="preserve">одного языка; проводить </w:t>
      </w:r>
      <w:r>
        <w:rPr>
          <w:rStyle w:val="c0"/>
          <w:color w:val="211E1E"/>
          <w:sz w:val="28"/>
          <w:szCs w:val="28"/>
        </w:rPr>
        <w:t xml:space="preserve"> фольклорные и пат</w:t>
      </w:r>
      <w:r w:rsidR="00D00C62">
        <w:rPr>
          <w:rStyle w:val="c0"/>
          <w:color w:val="211E1E"/>
          <w:sz w:val="28"/>
          <w:szCs w:val="28"/>
        </w:rPr>
        <w:t xml:space="preserve">риотические праздники, знакомить </w:t>
      </w:r>
      <w:r>
        <w:rPr>
          <w:rStyle w:val="c0"/>
          <w:color w:val="211E1E"/>
          <w:sz w:val="28"/>
          <w:szCs w:val="28"/>
        </w:rPr>
        <w:t xml:space="preserve"> с народной музыкой.</w:t>
      </w:r>
      <w:r w:rsidR="00D00C62">
        <w:rPr>
          <w:rStyle w:val="c0"/>
          <w:color w:val="211E1E"/>
          <w:sz w:val="28"/>
          <w:szCs w:val="28"/>
        </w:rPr>
        <w:t xml:space="preserve">  Праздники всегда сопровождат</w:t>
      </w:r>
      <w:r>
        <w:rPr>
          <w:rStyle w:val="c0"/>
          <w:color w:val="211E1E"/>
          <w:sz w:val="28"/>
          <w:szCs w:val="28"/>
        </w:rPr>
        <w:t>ь хорошей музыкой, новым оформлением,  интересной сюжетной игрой, различными сюрпризами.  </w:t>
      </w:r>
    </w:p>
    <w:p w:rsidR="00ED617B" w:rsidRDefault="00D00C62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Также  проводить  работу</w:t>
      </w:r>
      <w:r w:rsidR="00ED617B">
        <w:rPr>
          <w:rStyle w:val="c0"/>
          <w:color w:val="211E1E"/>
          <w:sz w:val="28"/>
          <w:szCs w:val="28"/>
        </w:rPr>
        <w:t xml:space="preserve"> с воспитателями других групп. При ра</w:t>
      </w:r>
      <w:r>
        <w:rPr>
          <w:rStyle w:val="c0"/>
          <w:color w:val="211E1E"/>
          <w:sz w:val="28"/>
          <w:szCs w:val="28"/>
        </w:rPr>
        <w:t xml:space="preserve">боте с педагогами использовать </w:t>
      </w:r>
      <w:r w:rsidR="00ED617B">
        <w:rPr>
          <w:rStyle w:val="c0"/>
          <w:color w:val="211E1E"/>
          <w:sz w:val="28"/>
          <w:szCs w:val="28"/>
        </w:rPr>
        <w:t xml:space="preserve"> такие форм</w:t>
      </w:r>
      <w:r>
        <w:rPr>
          <w:rStyle w:val="c0"/>
          <w:color w:val="211E1E"/>
          <w:sz w:val="28"/>
          <w:szCs w:val="28"/>
        </w:rPr>
        <w:t>ы работы как:  консультацию</w:t>
      </w:r>
      <w:r w:rsidR="00ED617B">
        <w:rPr>
          <w:rStyle w:val="c0"/>
          <w:color w:val="211E1E"/>
          <w:sz w:val="28"/>
          <w:szCs w:val="28"/>
        </w:rPr>
        <w:t xml:space="preserve">  «Нравственно – патриотическое воспитание посредством игры», игра – викторина «Знатоки родного края».</w:t>
      </w:r>
    </w:p>
    <w:p w:rsidR="00ED617B" w:rsidRDefault="00ED617B" w:rsidP="00ED617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211E1E"/>
          <w:sz w:val="28"/>
          <w:szCs w:val="28"/>
        </w:rPr>
        <w:t>Взаимодействие с семьями воспитанников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>Семья является основными источником знаний об окружающем мире для детей дошкольного возраста. Именно через семью идет восприятие основных моральных норм и нравственных ценностей, именно в семье ребенок учиться правилам поведения в обществе. Поэтому роль семьи в патриотическом воспитании детей дошкольного возраста очень велика.</w:t>
      </w:r>
    </w:p>
    <w:p w:rsidR="00ED617B" w:rsidRDefault="00D00C62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Привлечь </w:t>
      </w:r>
      <w:r w:rsidR="00ED617B">
        <w:rPr>
          <w:rStyle w:val="c0"/>
          <w:color w:val="211E1E"/>
          <w:sz w:val="28"/>
          <w:szCs w:val="28"/>
        </w:rPr>
        <w:t xml:space="preserve"> родителей к подготовке и участию в различных  совместных мероприятиях</w:t>
      </w:r>
      <w:r w:rsidR="00BD4BDE">
        <w:rPr>
          <w:rStyle w:val="c0"/>
          <w:color w:val="211E1E"/>
          <w:sz w:val="28"/>
          <w:szCs w:val="28"/>
        </w:rPr>
        <w:t>.</w:t>
      </w:r>
      <w:r w:rsidR="00BD4BDE">
        <w:rPr>
          <w:rStyle w:val="c0"/>
          <w:color w:val="211E1E"/>
          <w:sz w:val="28"/>
          <w:szCs w:val="28"/>
        </w:rPr>
        <w:br/>
        <w:t>Оформить  консультации</w:t>
      </w:r>
      <w:r w:rsidR="00ED617B">
        <w:rPr>
          <w:rStyle w:val="c0"/>
          <w:color w:val="211E1E"/>
          <w:sz w:val="28"/>
          <w:szCs w:val="28"/>
        </w:rPr>
        <w:t xml:space="preserve"> в информационном</w:t>
      </w:r>
      <w:r w:rsidR="00BD4BDE">
        <w:rPr>
          <w:rStyle w:val="c0"/>
          <w:color w:val="211E1E"/>
          <w:sz w:val="28"/>
          <w:szCs w:val="28"/>
        </w:rPr>
        <w:t xml:space="preserve"> уголке для родителей</w:t>
      </w:r>
      <w:r w:rsidR="00ED617B">
        <w:rPr>
          <w:rStyle w:val="c0"/>
          <w:color w:val="211E1E"/>
          <w:sz w:val="28"/>
          <w:szCs w:val="28"/>
        </w:rPr>
        <w:t>: «Воспитание чувства любви к своей малой Родине», «Нравственно – патриотическое воспитание детей средствами художественной литературы», «Приобщение к истории, традициям и культуре России», «Роль семьи в воспитании патриотических чувств у дошкольников».</w:t>
      </w:r>
    </w:p>
    <w:p w:rsidR="00ED617B" w:rsidRDefault="00BD4BDE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 С</w:t>
      </w:r>
      <w:r w:rsidR="00ED617B">
        <w:rPr>
          <w:rStyle w:val="c0"/>
          <w:color w:val="211E1E"/>
          <w:sz w:val="28"/>
          <w:szCs w:val="28"/>
        </w:rPr>
        <w:t>овместная работа создает благоприятные условия для успешного развития ребенка и способствует полноценной, гармонично развитой личности.</w:t>
      </w:r>
    </w:p>
    <w:p w:rsidR="00ED617B" w:rsidRDefault="00ED617B" w:rsidP="00ED617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211E1E"/>
          <w:sz w:val="28"/>
          <w:szCs w:val="28"/>
        </w:rPr>
        <w:t xml:space="preserve">Таким образом, в знакомстве с родным краем, с его достопримечательностями заложены возможности для патриотического воспитания, при этом процесс познания происходит в предметно-наглядной, активной форме, когда ребенок непосредственно видит, слышит, осязает, окружающий мир. Это создает у него более яркие, эмоционально насыщенные запоминающиеся образы. Так приходит любовь к Родине, ее природе, истории, культуре, людям. А детский сад выступает той </w:t>
      </w:r>
      <w:proofErr w:type="spellStart"/>
      <w:r>
        <w:rPr>
          <w:rStyle w:val="c0"/>
          <w:color w:val="211E1E"/>
          <w:sz w:val="28"/>
          <w:szCs w:val="28"/>
        </w:rPr>
        <w:t>социокультурной</w:t>
      </w:r>
      <w:proofErr w:type="spellEnd"/>
      <w:r>
        <w:rPr>
          <w:rStyle w:val="c0"/>
          <w:color w:val="211E1E"/>
          <w:sz w:val="28"/>
          <w:szCs w:val="28"/>
        </w:rPr>
        <w:t xml:space="preserve"> средой, которая создает оптимальные условия для формирования у детей целостной «картины мира», воспитывает патриотизм, основы гражданственности, а также формирует интерес к своей малой родине.</w:t>
      </w:r>
    </w:p>
    <w:p w:rsidR="002A517C" w:rsidRPr="002A517C" w:rsidRDefault="002A517C" w:rsidP="002A51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sectPr w:rsidR="002A517C" w:rsidRPr="002A517C" w:rsidSect="00ED1C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517C"/>
    <w:rsid w:val="002A517C"/>
    <w:rsid w:val="009F1960"/>
    <w:rsid w:val="00BD4BDE"/>
    <w:rsid w:val="00C21836"/>
    <w:rsid w:val="00D00C62"/>
    <w:rsid w:val="00ED1CFF"/>
    <w:rsid w:val="00ED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17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2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1836"/>
  </w:style>
  <w:style w:type="character" w:customStyle="1" w:styleId="c5">
    <w:name w:val="c5"/>
    <w:basedOn w:val="a0"/>
    <w:rsid w:val="00C21836"/>
  </w:style>
  <w:style w:type="character" w:customStyle="1" w:styleId="c10">
    <w:name w:val="c10"/>
    <w:basedOn w:val="a0"/>
    <w:rsid w:val="00C21836"/>
  </w:style>
  <w:style w:type="character" w:customStyle="1" w:styleId="c7">
    <w:name w:val="c7"/>
    <w:basedOn w:val="a0"/>
    <w:rsid w:val="00C21836"/>
  </w:style>
  <w:style w:type="paragraph" w:customStyle="1" w:styleId="c4">
    <w:name w:val="c4"/>
    <w:basedOn w:val="a"/>
    <w:rsid w:val="00C2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21836"/>
  </w:style>
  <w:style w:type="paragraph" w:customStyle="1" w:styleId="c2">
    <w:name w:val="c2"/>
    <w:basedOn w:val="a"/>
    <w:rsid w:val="00C2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2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21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2</cp:revision>
  <dcterms:created xsi:type="dcterms:W3CDTF">2023-12-05T10:45:00Z</dcterms:created>
  <dcterms:modified xsi:type="dcterms:W3CDTF">2023-12-05T12:24:00Z</dcterms:modified>
</cp:coreProperties>
</file>